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DCC36F" w14:textId="77777777" w:rsidR="00DF264E" w:rsidRPr="00C47120" w:rsidRDefault="00C118D2" w:rsidP="00AC101B">
      <w:pPr>
        <w:ind w:right="-24"/>
        <w:jc w:val="center"/>
        <w:rPr>
          <w:rFonts w:ascii="Arial" w:hAnsi="Arial" w:cs="Arial"/>
          <w:b/>
          <w:bCs/>
        </w:rPr>
      </w:pPr>
      <w:r w:rsidRPr="00C47120">
        <w:rPr>
          <w:rFonts w:ascii="Arial" w:hAnsi="Arial" w:cs="Arial"/>
          <w:b/>
          <w:bCs/>
        </w:rPr>
        <w:t>Parish of St Columba and St Theresa, Chester</w:t>
      </w:r>
    </w:p>
    <w:p w14:paraId="3D78CFE0" w14:textId="1B5C07DC" w:rsidR="00C47120" w:rsidRPr="00C47120" w:rsidRDefault="00C118D2" w:rsidP="00C47120">
      <w:pPr>
        <w:jc w:val="center"/>
        <w:rPr>
          <w:rFonts w:ascii="Arial" w:hAnsi="Arial" w:cs="Arial"/>
          <w:b/>
        </w:rPr>
      </w:pPr>
      <w:r w:rsidRPr="00C47120">
        <w:rPr>
          <w:rFonts w:ascii="Arial" w:hAnsi="Arial" w:cs="Arial"/>
          <w:b/>
          <w:bCs/>
        </w:rPr>
        <w:t>Synod 2021-2023 - R</w:t>
      </w:r>
      <w:r w:rsidR="00503C1C" w:rsidRPr="00C47120">
        <w:rPr>
          <w:rFonts w:ascii="Arial" w:hAnsi="Arial" w:cs="Arial"/>
          <w:b/>
        </w:rPr>
        <w:t>eflecting on “Journeying Together”</w:t>
      </w:r>
      <w:r w:rsidR="00503C1C" w:rsidRPr="00C47120">
        <w:rPr>
          <w:rFonts w:ascii="Arial" w:hAnsi="Arial" w:cs="Arial"/>
          <w:b/>
        </w:rPr>
        <w:br/>
      </w:r>
    </w:p>
    <w:p w14:paraId="5ECB8C01" w14:textId="77777777" w:rsidR="00C47120" w:rsidRPr="00C65711" w:rsidRDefault="00C47120" w:rsidP="00C47120">
      <w:p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bCs/>
          <w:sz w:val="21"/>
          <w:szCs w:val="21"/>
        </w:rPr>
        <w:t xml:space="preserve">Pope Francis has invited us all </w:t>
      </w:r>
      <w:r w:rsidRPr="00C65711">
        <w:rPr>
          <w:rFonts w:ascii="Arial" w:hAnsi="Arial" w:cs="Arial"/>
          <w:sz w:val="21"/>
          <w:szCs w:val="21"/>
        </w:rPr>
        <w:t>to ‘</w:t>
      </w:r>
      <w:r w:rsidRPr="00C65711">
        <w:rPr>
          <w:rFonts w:ascii="Arial" w:hAnsi="Arial" w:cs="Arial"/>
          <w:b/>
          <w:bCs/>
          <w:sz w:val="21"/>
          <w:szCs w:val="21"/>
        </w:rPr>
        <w:t>journey together’</w:t>
      </w:r>
      <w:r w:rsidRPr="00C65711">
        <w:rPr>
          <w:rFonts w:ascii="Arial" w:hAnsi="Arial" w:cs="Arial"/>
          <w:sz w:val="21"/>
          <w:szCs w:val="21"/>
        </w:rPr>
        <w:t>:</w:t>
      </w:r>
    </w:p>
    <w:p w14:paraId="41C6F514" w14:textId="77777777" w:rsidR="00C47120" w:rsidRPr="00C65711" w:rsidRDefault="00C47120" w:rsidP="00652FBF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to pray and reflect and to be inspired to dream about the Church we are called to be in this millennium.</w:t>
      </w:r>
    </w:p>
    <w:p w14:paraId="08B4DDA1" w14:textId="77777777" w:rsidR="00C47120" w:rsidRPr="00C65711" w:rsidRDefault="00C47120" w:rsidP="00652FBF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to imagine a different future for the Church in keeping with the Mission she has received</w:t>
      </w:r>
    </w:p>
    <w:p w14:paraId="1DA72968" w14:textId="77777777" w:rsidR="00C47120" w:rsidRPr="00C65711" w:rsidRDefault="00C47120" w:rsidP="00652FBF">
      <w:pPr>
        <w:pStyle w:val="ListParagraph"/>
        <w:numPr>
          <w:ilvl w:val="0"/>
          <w:numId w:val="9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to listen to the Holy Spirit</w:t>
      </w:r>
    </w:p>
    <w:p w14:paraId="24C25F4E" w14:textId="094B8F50" w:rsidR="00652FBF" w:rsidRPr="00C65711" w:rsidRDefault="00C47120" w:rsidP="00652FBF">
      <w:p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“</w:t>
      </w:r>
      <w:r w:rsidRPr="00C65711">
        <w:rPr>
          <w:rFonts w:ascii="Arial" w:hAnsi="Arial" w:cs="Arial"/>
          <w:i/>
          <w:iCs/>
          <w:sz w:val="21"/>
          <w:szCs w:val="21"/>
        </w:rPr>
        <w:t xml:space="preserve">The Church, the People of God, is a </w:t>
      </w:r>
      <w:r w:rsidRPr="00C65711">
        <w:rPr>
          <w:rFonts w:ascii="Arial" w:hAnsi="Arial" w:cs="Arial"/>
          <w:b/>
          <w:i/>
          <w:iCs/>
          <w:sz w:val="21"/>
          <w:szCs w:val="21"/>
        </w:rPr>
        <w:t>communion</w:t>
      </w:r>
      <w:r w:rsidRPr="00C65711">
        <w:rPr>
          <w:rFonts w:ascii="Arial" w:hAnsi="Arial" w:cs="Arial"/>
          <w:i/>
          <w:iCs/>
          <w:sz w:val="21"/>
          <w:szCs w:val="21"/>
        </w:rPr>
        <w:t xml:space="preserve"> when all her members journey together and </w:t>
      </w:r>
      <w:r w:rsidRPr="00C65711">
        <w:rPr>
          <w:rFonts w:ascii="Arial" w:hAnsi="Arial" w:cs="Arial"/>
          <w:b/>
          <w:i/>
          <w:iCs/>
          <w:sz w:val="21"/>
          <w:szCs w:val="21"/>
        </w:rPr>
        <w:t>take</w:t>
      </w:r>
      <w:r w:rsidRPr="00C65711">
        <w:rPr>
          <w:rFonts w:ascii="Arial" w:hAnsi="Arial" w:cs="Arial"/>
          <w:i/>
          <w:iCs/>
          <w:sz w:val="21"/>
          <w:szCs w:val="21"/>
        </w:rPr>
        <w:t xml:space="preserve"> an active </w:t>
      </w:r>
      <w:r w:rsidRPr="00C65711">
        <w:rPr>
          <w:rFonts w:ascii="Arial" w:hAnsi="Arial" w:cs="Arial"/>
          <w:b/>
          <w:i/>
          <w:iCs/>
          <w:sz w:val="21"/>
          <w:szCs w:val="21"/>
        </w:rPr>
        <w:t>part</w:t>
      </w:r>
      <w:r w:rsidRPr="00C65711">
        <w:rPr>
          <w:rFonts w:ascii="Arial" w:hAnsi="Arial" w:cs="Arial"/>
          <w:i/>
          <w:iCs/>
          <w:sz w:val="21"/>
          <w:szCs w:val="21"/>
        </w:rPr>
        <w:t xml:space="preserve"> in her evangelizing </w:t>
      </w:r>
      <w:r w:rsidRPr="00C65711">
        <w:rPr>
          <w:rFonts w:ascii="Arial" w:hAnsi="Arial" w:cs="Arial"/>
          <w:b/>
          <w:i/>
          <w:iCs/>
          <w:sz w:val="21"/>
          <w:szCs w:val="21"/>
        </w:rPr>
        <w:t>mission”</w:t>
      </w:r>
      <w:r w:rsidRPr="00C65711">
        <w:rPr>
          <w:rFonts w:ascii="Arial" w:hAnsi="Arial" w:cs="Arial"/>
          <w:i/>
          <w:iCs/>
          <w:sz w:val="21"/>
          <w:szCs w:val="21"/>
        </w:rPr>
        <w:t>.</w:t>
      </w:r>
      <w:r w:rsidRPr="00C65711">
        <w:rPr>
          <w:rFonts w:ascii="Arial" w:hAnsi="Arial" w:cs="Arial"/>
          <w:sz w:val="21"/>
          <w:szCs w:val="21"/>
        </w:rPr>
        <w:t xml:space="preserve">                                                      </w:t>
      </w:r>
    </w:p>
    <w:p w14:paraId="30EC2BEF" w14:textId="36C7C968" w:rsidR="00C47120" w:rsidRPr="00C65711" w:rsidRDefault="008F7935" w:rsidP="00652FBF">
      <w:pPr>
        <w:jc w:val="center"/>
        <w:rPr>
          <w:rFonts w:ascii="Arial" w:hAnsi="Arial" w:cs="Arial"/>
          <w:b/>
          <w:bCs/>
          <w:iCs/>
          <w:sz w:val="21"/>
          <w:szCs w:val="21"/>
        </w:rPr>
      </w:pPr>
      <w:r w:rsidRPr="00C65711">
        <w:rPr>
          <w:rFonts w:ascii="Arial" w:hAnsi="Arial" w:cs="Arial"/>
          <w:b/>
          <w:bCs/>
          <w:iCs/>
          <w:sz w:val="21"/>
          <w:szCs w:val="21"/>
        </w:rPr>
        <w:t>Th</w:t>
      </w:r>
      <w:r w:rsidR="00C47120" w:rsidRPr="00C65711">
        <w:rPr>
          <w:rFonts w:ascii="Arial" w:hAnsi="Arial" w:cs="Arial"/>
          <w:b/>
          <w:bCs/>
          <w:iCs/>
          <w:sz w:val="21"/>
          <w:szCs w:val="21"/>
        </w:rPr>
        <w:t>ese are the three inter-related themes of the Synod.</w:t>
      </w:r>
    </w:p>
    <w:p w14:paraId="6F5E4FA8" w14:textId="77777777" w:rsidR="00C47120" w:rsidRPr="00C65711" w:rsidRDefault="00C47120" w:rsidP="00C47120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C65711">
        <w:rPr>
          <w:rFonts w:ascii="Arial" w:hAnsi="Arial" w:cs="Arial"/>
          <w:b/>
          <w:sz w:val="21"/>
          <w:szCs w:val="21"/>
        </w:rPr>
        <w:t xml:space="preserve">Communion </w:t>
      </w:r>
    </w:p>
    <w:p w14:paraId="1022C616" w14:textId="126D5631" w:rsidR="00C47120" w:rsidRPr="00C65711" w:rsidRDefault="00C47120" w:rsidP="00C47120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Through our Baptism each of us is in Communion with Christ and through him the Father and the Holy Spirit. We are thereby all in communion - united with – each other. </w:t>
      </w:r>
    </w:p>
    <w:p w14:paraId="07904BFA" w14:textId="77777777" w:rsidR="00652FBF" w:rsidRPr="00C65711" w:rsidRDefault="00652FBF" w:rsidP="00C47120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2115FCC1" w14:textId="77777777" w:rsidR="00C47120" w:rsidRPr="00C65711" w:rsidRDefault="00C47120" w:rsidP="00C47120">
      <w:pPr>
        <w:pStyle w:val="ListParagraph"/>
        <w:ind w:left="0"/>
        <w:rPr>
          <w:rFonts w:ascii="Arial" w:hAnsi="Arial" w:cs="Arial"/>
          <w:i/>
          <w:sz w:val="21"/>
          <w:szCs w:val="21"/>
        </w:rPr>
      </w:pPr>
      <w:r w:rsidRPr="00C65711">
        <w:rPr>
          <w:rFonts w:ascii="Arial" w:hAnsi="Arial" w:cs="Arial"/>
          <w:i/>
          <w:sz w:val="21"/>
          <w:szCs w:val="21"/>
        </w:rPr>
        <w:t>Reflecting on what our experiences are:</w:t>
      </w:r>
    </w:p>
    <w:p w14:paraId="638E4BE2" w14:textId="77777777" w:rsidR="00C47120" w:rsidRPr="00C65711" w:rsidRDefault="00C47120" w:rsidP="00652FBF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Pope Francis writes that ‘no human being is unworthy in the eyes of God’. Does what the Church does, what we as individuals do, live up to that statement? </w:t>
      </w:r>
    </w:p>
    <w:p w14:paraId="6501F9C9" w14:textId="77777777" w:rsidR="00C47120" w:rsidRPr="00C65711" w:rsidRDefault="00C47120" w:rsidP="00652FBF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To whom does the Church need to listen? </w:t>
      </w:r>
    </w:p>
    <w:p w14:paraId="17D88850" w14:textId="77777777" w:rsidR="00C47120" w:rsidRPr="00C65711" w:rsidRDefault="00C47120" w:rsidP="00652FBF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How are the laity, especially young </w:t>
      </w:r>
      <w:proofErr w:type="gramStart"/>
      <w:r w:rsidRPr="00C65711">
        <w:rPr>
          <w:rFonts w:ascii="Arial" w:hAnsi="Arial" w:cs="Arial"/>
          <w:sz w:val="21"/>
          <w:szCs w:val="21"/>
        </w:rPr>
        <w:t>people</w:t>
      </w:r>
      <w:proofErr w:type="gramEnd"/>
      <w:r w:rsidRPr="00C65711">
        <w:rPr>
          <w:rFonts w:ascii="Arial" w:hAnsi="Arial" w:cs="Arial"/>
          <w:sz w:val="21"/>
          <w:szCs w:val="21"/>
        </w:rPr>
        <w:t xml:space="preserve"> and women, listened to? </w:t>
      </w:r>
    </w:p>
    <w:p w14:paraId="68F214F1" w14:textId="77777777" w:rsidR="00C47120" w:rsidRPr="00C65711" w:rsidRDefault="00C47120" w:rsidP="00652FBF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How do prayer and liturgical celebrations inspire and direct our ‘journeying together’? </w:t>
      </w:r>
    </w:p>
    <w:p w14:paraId="2A1A3E04" w14:textId="098A57B5" w:rsidR="00C47120" w:rsidRPr="00C65711" w:rsidRDefault="00C47120" w:rsidP="00652FBF">
      <w:pPr>
        <w:pStyle w:val="ListParagraph"/>
        <w:numPr>
          <w:ilvl w:val="0"/>
          <w:numId w:val="10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A main objective of the Synod is to ‘</w:t>
      </w:r>
      <w:r w:rsidRPr="00C65711">
        <w:rPr>
          <w:rFonts w:ascii="Arial" w:hAnsi="Arial" w:cs="Arial"/>
          <w:i/>
          <w:iCs/>
          <w:sz w:val="21"/>
          <w:szCs w:val="21"/>
        </w:rPr>
        <w:t xml:space="preserve">regenerate relationships among members of the Christian communities and believers of other </w:t>
      </w:r>
      <w:proofErr w:type="gramStart"/>
      <w:r w:rsidR="00C65711" w:rsidRPr="00C65711">
        <w:rPr>
          <w:rFonts w:ascii="Arial" w:hAnsi="Arial" w:cs="Arial"/>
          <w:i/>
          <w:iCs/>
          <w:sz w:val="21"/>
          <w:szCs w:val="21"/>
        </w:rPr>
        <w:t>religions</w:t>
      </w:r>
      <w:r w:rsidR="00C65711">
        <w:rPr>
          <w:rFonts w:ascii="Arial" w:hAnsi="Arial" w:cs="Arial"/>
          <w:i/>
          <w:iCs/>
          <w:sz w:val="21"/>
          <w:szCs w:val="21"/>
        </w:rPr>
        <w:t>’</w:t>
      </w:r>
      <w:proofErr w:type="gramEnd"/>
      <w:r w:rsidRPr="00C65711">
        <w:rPr>
          <w:rFonts w:ascii="Arial" w:hAnsi="Arial" w:cs="Arial"/>
          <w:sz w:val="21"/>
          <w:szCs w:val="21"/>
        </w:rPr>
        <w:t>. How could we do that?</w:t>
      </w:r>
    </w:p>
    <w:p w14:paraId="77805C99" w14:textId="77777777" w:rsidR="00652FBF" w:rsidRPr="00C65711" w:rsidRDefault="00652FBF" w:rsidP="00C47120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29CB9570" w14:textId="39CFE491" w:rsidR="00C47120" w:rsidRPr="00C65711" w:rsidRDefault="00C47120" w:rsidP="00C47120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C65711">
        <w:rPr>
          <w:rFonts w:ascii="Arial" w:hAnsi="Arial" w:cs="Arial"/>
          <w:b/>
          <w:sz w:val="21"/>
          <w:szCs w:val="21"/>
        </w:rPr>
        <w:t>Participation</w:t>
      </w:r>
    </w:p>
    <w:p w14:paraId="0230B5D2" w14:textId="45BF75CF" w:rsidR="00C47120" w:rsidRPr="00C65711" w:rsidRDefault="00C47120" w:rsidP="00C47120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We are all called to serve one another through the gifts we have received from the Holy Spirit. All </w:t>
      </w:r>
      <w:proofErr w:type="gramStart"/>
      <w:r w:rsidRPr="00C65711">
        <w:rPr>
          <w:rFonts w:ascii="Arial" w:hAnsi="Arial" w:cs="Arial"/>
          <w:sz w:val="21"/>
          <w:szCs w:val="21"/>
        </w:rPr>
        <w:t>are able to</w:t>
      </w:r>
      <w:proofErr w:type="gramEnd"/>
      <w:r w:rsidRPr="00C65711">
        <w:rPr>
          <w:rFonts w:ascii="Arial" w:hAnsi="Arial" w:cs="Arial"/>
          <w:sz w:val="21"/>
          <w:szCs w:val="21"/>
        </w:rPr>
        <w:t xml:space="preserve"> serve and be served. </w:t>
      </w:r>
    </w:p>
    <w:p w14:paraId="5D1764AF" w14:textId="77777777" w:rsidR="00652FBF" w:rsidRPr="00C65711" w:rsidRDefault="00652FBF" w:rsidP="00C47120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21BBDB62" w14:textId="77777777" w:rsidR="00C47120" w:rsidRPr="00C65711" w:rsidRDefault="00C47120" w:rsidP="00C47120">
      <w:pPr>
        <w:pStyle w:val="ListParagraph"/>
        <w:ind w:left="0"/>
        <w:rPr>
          <w:rFonts w:ascii="Arial" w:hAnsi="Arial" w:cs="Arial"/>
          <w:i/>
          <w:sz w:val="21"/>
          <w:szCs w:val="21"/>
        </w:rPr>
      </w:pPr>
      <w:r w:rsidRPr="00C65711">
        <w:rPr>
          <w:rFonts w:ascii="Arial" w:hAnsi="Arial" w:cs="Arial"/>
          <w:i/>
          <w:sz w:val="21"/>
          <w:szCs w:val="21"/>
        </w:rPr>
        <w:t>Reflecting on how we have lived these experiences:</w:t>
      </w:r>
    </w:p>
    <w:p w14:paraId="3EDC0AE2" w14:textId="77777777" w:rsidR="00C47120" w:rsidRPr="00C65711" w:rsidRDefault="00C47120" w:rsidP="00652FBF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Are your gifts known about and used in our church in Chester?</w:t>
      </w:r>
    </w:p>
    <w:p w14:paraId="1A9A4723" w14:textId="77777777" w:rsidR="00C47120" w:rsidRPr="00C65711" w:rsidRDefault="00C47120" w:rsidP="00652FBF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Could they be better used in the service of the Church – the People of God – not just in Chester but in the wider world?</w:t>
      </w:r>
    </w:p>
    <w:p w14:paraId="2BA7C4AF" w14:textId="77777777" w:rsidR="00C47120" w:rsidRPr="00C65711" w:rsidRDefault="00C47120" w:rsidP="00652FBF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How could this be done?</w:t>
      </w:r>
    </w:p>
    <w:p w14:paraId="23964067" w14:textId="59BC2F39" w:rsidR="007D3C3D" w:rsidRDefault="00C47120" w:rsidP="00652FBF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7D3C3D">
        <w:rPr>
          <w:rFonts w:ascii="Arial" w:hAnsi="Arial" w:cs="Arial"/>
          <w:sz w:val="21"/>
          <w:szCs w:val="21"/>
        </w:rPr>
        <w:t>What space is there in the Church for the voice of minorities, th</w:t>
      </w:r>
      <w:r w:rsidR="007D3C3D" w:rsidRPr="007D3C3D">
        <w:rPr>
          <w:rFonts w:ascii="Arial" w:hAnsi="Arial" w:cs="Arial"/>
          <w:sz w:val="21"/>
          <w:szCs w:val="21"/>
        </w:rPr>
        <w:t>ose excluded from church or wider society? Should we? How can we?</w:t>
      </w:r>
      <w:r w:rsidRPr="007D3C3D">
        <w:rPr>
          <w:rFonts w:ascii="Arial" w:hAnsi="Arial" w:cs="Arial"/>
          <w:sz w:val="21"/>
          <w:szCs w:val="21"/>
        </w:rPr>
        <w:t xml:space="preserve"> </w:t>
      </w:r>
    </w:p>
    <w:p w14:paraId="2345A26A" w14:textId="74BD774A" w:rsidR="00C47120" w:rsidRPr="007D3C3D" w:rsidRDefault="00C47120" w:rsidP="00652FBF">
      <w:pPr>
        <w:pStyle w:val="ListParagraph"/>
        <w:numPr>
          <w:ilvl w:val="0"/>
          <w:numId w:val="11"/>
        </w:numPr>
        <w:rPr>
          <w:rFonts w:ascii="Arial" w:hAnsi="Arial" w:cs="Arial"/>
          <w:sz w:val="21"/>
          <w:szCs w:val="21"/>
        </w:rPr>
      </w:pPr>
      <w:r w:rsidRPr="007D3C3D">
        <w:rPr>
          <w:rFonts w:ascii="Arial" w:hAnsi="Arial" w:cs="Arial"/>
          <w:sz w:val="21"/>
          <w:szCs w:val="21"/>
        </w:rPr>
        <w:t>Could we identify prejudices and stereotypes that hinder our listening?</w:t>
      </w:r>
    </w:p>
    <w:p w14:paraId="74BF5815" w14:textId="77777777" w:rsidR="00652FBF" w:rsidRPr="00C65711" w:rsidRDefault="00652FBF" w:rsidP="00C47120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</w:p>
    <w:p w14:paraId="0CD5EC0E" w14:textId="18C5BBB9" w:rsidR="00C47120" w:rsidRPr="00C65711" w:rsidRDefault="00C47120" w:rsidP="00C47120">
      <w:pPr>
        <w:pStyle w:val="ListParagraph"/>
        <w:ind w:left="0"/>
        <w:rPr>
          <w:rFonts w:ascii="Arial" w:hAnsi="Arial" w:cs="Arial"/>
          <w:b/>
          <w:sz w:val="21"/>
          <w:szCs w:val="21"/>
        </w:rPr>
      </w:pPr>
      <w:r w:rsidRPr="00C65711">
        <w:rPr>
          <w:rFonts w:ascii="Arial" w:hAnsi="Arial" w:cs="Arial"/>
          <w:b/>
          <w:sz w:val="21"/>
          <w:szCs w:val="21"/>
        </w:rPr>
        <w:t>Mission</w:t>
      </w:r>
    </w:p>
    <w:p w14:paraId="05CD82F2" w14:textId="6BA32074" w:rsidR="00C47120" w:rsidRPr="00C65711" w:rsidRDefault="00C47120" w:rsidP="00C47120">
      <w:pPr>
        <w:pStyle w:val="ListParagraph"/>
        <w:ind w:left="0"/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The Church exists to share the Gospel with the world and witness to the love of God. All are worthy of and can offer witness.</w:t>
      </w:r>
    </w:p>
    <w:p w14:paraId="6C20E1AC" w14:textId="77777777" w:rsidR="00652FBF" w:rsidRPr="00C65711" w:rsidRDefault="00652FBF" w:rsidP="00C47120">
      <w:pPr>
        <w:pStyle w:val="ListParagraph"/>
        <w:ind w:left="0"/>
        <w:rPr>
          <w:rFonts w:ascii="Arial" w:hAnsi="Arial" w:cs="Arial"/>
          <w:sz w:val="21"/>
          <w:szCs w:val="21"/>
        </w:rPr>
      </w:pPr>
    </w:p>
    <w:p w14:paraId="382537AF" w14:textId="77777777" w:rsidR="00C47120" w:rsidRPr="00C65711" w:rsidRDefault="00C47120" w:rsidP="00C47120">
      <w:pPr>
        <w:pStyle w:val="ListParagraph"/>
        <w:ind w:left="0"/>
        <w:rPr>
          <w:rFonts w:ascii="Arial" w:hAnsi="Arial" w:cs="Arial"/>
          <w:i/>
          <w:sz w:val="21"/>
          <w:szCs w:val="21"/>
        </w:rPr>
      </w:pPr>
      <w:r w:rsidRPr="00C65711">
        <w:rPr>
          <w:rFonts w:ascii="Arial" w:hAnsi="Arial" w:cs="Arial"/>
          <w:i/>
          <w:sz w:val="21"/>
          <w:szCs w:val="21"/>
        </w:rPr>
        <w:t xml:space="preserve">Reflecting on where we feel that the Holy Spirit is leading the Church: </w:t>
      </w:r>
    </w:p>
    <w:p w14:paraId="06D61024" w14:textId="77777777" w:rsidR="00C47120" w:rsidRPr="00C65711" w:rsidRDefault="00C47120" w:rsidP="00652FBF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We are invited to ‘imagine a different future for the Church’. What could /should be different in the church in future? </w:t>
      </w:r>
    </w:p>
    <w:p w14:paraId="5D35E734" w14:textId="77777777" w:rsidR="00C47120" w:rsidRPr="00C65711" w:rsidRDefault="00C47120" w:rsidP="00652FBF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What can we do to bring that about?</w:t>
      </w:r>
    </w:p>
    <w:p w14:paraId="77F3A395" w14:textId="77777777" w:rsidR="00C47120" w:rsidRPr="00C65711" w:rsidRDefault="00C47120" w:rsidP="00652FBF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Can you think of any groups of people who may feel excluded from the Church? </w:t>
      </w:r>
    </w:p>
    <w:p w14:paraId="58D78855" w14:textId="77777777" w:rsidR="00C47120" w:rsidRPr="00C65711" w:rsidRDefault="00C47120" w:rsidP="00652FBF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>What could the Church do to welcome those people?</w:t>
      </w:r>
    </w:p>
    <w:p w14:paraId="5F9612CC" w14:textId="77777777" w:rsidR="00C47120" w:rsidRPr="00C65711" w:rsidRDefault="00C47120" w:rsidP="00652FBF">
      <w:pPr>
        <w:pStyle w:val="ListParagraph"/>
        <w:numPr>
          <w:ilvl w:val="0"/>
          <w:numId w:val="12"/>
        </w:numPr>
        <w:rPr>
          <w:rFonts w:ascii="Arial" w:hAnsi="Arial" w:cs="Arial"/>
          <w:sz w:val="21"/>
          <w:szCs w:val="21"/>
        </w:rPr>
      </w:pPr>
      <w:r w:rsidRPr="00C65711">
        <w:rPr>
          <w:rFonts w:ascii="Arial" w:hAnsi="Arial" w:cs="Arial"/>
          <w:sz w:val="21"/>
          <w:szCs w:val="21"/>
        </w:rPr>
        <w:t xml:space="preserve">What experiences of dialogue and shared mission do we have with other Christian denominations, believers of other religions and non – believers? </w:t>
      </w:r>
    </w:p>
    <w:p w14:paraId="7C425B54" w14:textId="4BC9D879" w:rsidR="00B30DE4" w:rsidRPr="00C65711" w:rsidRDefault="00B30DE4" w:rsidP="00C118D2">
      <w:pPr>
        <w:jc w:val="center"/>
        <w:rPr>
          <w:rFonts w:ascii="Arial" w:hAnsi="Arial" w:cs="Arial"/>
          <w:sz w:val="21"/>
          <w:szCs w:val="21"/>
        </w:rPr>
      </w:pPr>
    </w:p>
    <w:p w14:paraId="2E3C9594" w14:textId="77777777" w:rsidR="001D0CE5" w:rsidRDefault="00872096" w:rsidP="00872096">
      <w:pPr>
        <w:jc w:val="center"/>
        <w:rPr>
          <w:rFonts w:ascii="Arial" w:hAnsi="Arial" w:cs="Arial"/>
          <w:i/>
          <w:iCs/>
        </w:rPr>
      </w:pPr>
      <w:r>
        <w:rPr>
          <w:noProof/>
          <w:lang w:eastAsia="en-GB"/>
        </w:rPr>
        <w:lastRenderedPageBreak/>
        <w:drawing>
          <wp:inline distT="0" distB="0" distL="0" distR="0" wp14:anchorId="7AA4A72B" wp14:editId="5558187C">
            <wp:extent cx="4362450" cy="2290455"/>
            <wp:effectExtent l="0" t="0" r="0" b="0"/>
            <wp:docPr id="2" name="Picture 2" descr="Company nam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Company name&#10;&#10;Description automatically generated with medium confidence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13283" cy="2317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5431B58" w14:textId="1067355A" w:rsidR="00872096" w:rsidRDefault="00872096" w:rsidP="00872096">
      <w:pPr>
        <w:ind w:left="360"/>
        <w:jc w:val="center"/>
        <w:rPr>
          <w:rFonts w:ascii="Arial" w:hAnsi="Arial" w:cs="Arial"/>
          <w:b/>
          <w:bCs/>
        </w:rPr>
      </w:pPr>
      <w:r w:rsidRPr="00872096">
        <w:rPr>
          <w:rFonts w:ascii="Arial" w:hAnsi="Arial" w:cs="Arial"/>
          <w:b/>
          <w:bCs/>
        </w:rPr>
        <w:t xml:space="preserve">What are your thoughts and reflections? Please share them </w:t>
      </w:r>
      <w:r w:rsidR="00B63C0F">
        <w:rPr>
          <w:rFonts w:ascii="Arial" w:hAnsi="Arial" w:cs="Arial"/>
          <w:b/>
          <w:bCs/>
        </w:rPr>
        <w:t xml:space="preserve">in the space </w:t>
      </w:r>
      <w:r w:rsidRPr="00872096">
        <w:rPr>
          <w:rFonts w:ascii="Arial" w:hAnsi="Arial" w:cs="Arial"/>
          <w:b/>
          <w:bCs/>
        </w:rPr>
        <w:t>below</w:t>
      </w:r>
      <w:r>
        <w:rPr>
          <w:rFonts w:ascii="Arial" w:hAnsi="Arial" w:cs="Arial"/>
          <w:b/>
          <w:bCs/>
        </w:rPr>
        <w:t>.</w:t>
      </w:r>
    </w:p>
    <w:p w14:paraId="5A7CE1DF" w14:textId="77777777" w:rsidR="00872096" w:rsidRDefault="003260F1" w:rsidP="00872096">
      <w:pPr>
        <w:ind w:left="36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6E2646B" wp14:editId="2895EFA9">
                <wp:simplePos x="0" y="0"/>
                <wp:positionH relativeFrom="column">
                  <wp:posOffset>222250</wp:posOffset>
                </wp:positionH>
                <wp:positionV relativeFrom="paragraph">
                  <wp:posOffset>59690</wp:posOffset>
                </wp:positionV>
                <wp:extent cx="6216650" cy="6870700"/>
                <wp:effectExtent l="0" t="0" r="19050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6216650" cy="6870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CA10B" w14:textId="77777777" w:rsidR="00872096" w:rsidRDefault="0087209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E2646B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5pt;margin-top:4.7pt;width:489.5pt;height:54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qJNTgIgIAAEwEAAAOAAAAZHJzL2Uyb0RvYy54bWysVNuO2yAQfa/Uf0C8N3bSbJJacVbtbreq&#13;&#10;tL1Iu/0AjHGMCgwFEjv9+g6QZNPdt6p5QAyDz5w5c8j6etSK7IXzEkxNp5OSEmE4tNJsa/rj8e7N&#13;&#10;ihIfmGmZAiNqehCeXm9ev1oPthIz6EG1whEEMb4abE37EGxVFJ73QjM/ASsMJjtwmgUM3bZoHRsQ&#13;&#10;XatiVpaLYgDXWgdceI+ntzlJNwm/6wQP37rOi0BUTZFbSKtLaxPXYrNm1dYx20t+pMH+gYVm0mDR&#13;&#10;M9QtC4zsnHwBpSV34KELEw66gK6TXKQesJtp+aybh55ZkXpBcbw9y+T/Hyz/un+w3x0J4wcYcYCp&#13;&#10;CW/vgf/0qE0xWF8d70RNfeXj7Wb4Ai1Ok+0CpC/GzunYPjZEEAaVPpzVFWMgHA8Xs+licYUpjrnF&#13;&#10;alkuy6R/warT59b58EmAJnFTU4fjS/Bsf+9DpMOq05VYzYOS7Z1UKgXRMuJGObJnOGwVci9qp5Fr&#13;&#10;PpuW8ZdnjufojHx+opFcFyFSpb/QlSEDsn6L/F9WdtvmXDeVOANeEtQyoNWV1DVdXRDpBWs/mjYZ&#13;&#10;MTCp8h47Veaof5Q8ix/GZsSLcQ4NtAechINsaXyCuOnB/aZkQDvX1P/aMScoUZ8N+uXddD6P/k/B&#13;&#10;/Go5w8BdZprLDDMcoWoaKMnbm5DfzM46ue2xUhbXwHt0QCfTbJ5YHXmjZZOQx+cV38RlnG49/Qls&#13;&#10;/gAAAP//AwBQSwMEFAAGAAgAAAAhABnET7flAAAADwEAAA8AAABkcnMvZG93bnJldi54bWxMj09r&#13;&#10;wzAMxe+DfQejwW6rky0daxqnlP2Bwcih6Up7dGM5CY3tELtt9u2nnLaLkPTQ0/tlq9F07IKDb50V&#13;&#10;EM8iYGgrp1pbC/jefjy8APNBWiU7Z1HAD3pY5bc3mUyVu9oNXspQMzKxPpUCmhD6lHNfNWikn7ke&#13;&#10;LWnaDUYGGoeaq0Feydx0/DGKnrmRraUPjezxtcHqVJ6NAKX19jRvPvXma68Pu+K9WB/KQoj7u/Ft&#13;&#10;SWW9BBZwDH8XMDFQfsgp2NGdrfKsE/A0J54gYJEAm+QoTmhxnLpFnADPM/6fI/8FAAD//wMAUEsB&#13;&#10;Ai0AFAAGAAgAAAAhALaDOJL+AAAA4QEAABMAAAAAAAAAAAAAAAAAAAAAAFtDb250ZW50X1R5cGVz&#13;&#10;XS54bWxQSwECLQAUAAYACAAAACEAOP0h/9YAAACUAQAACwAAAAAAAAAAAAAAAAAvAQAAX3JlbHMv&#13;&#10;LnJlbHNQSwECLQAUAAYACAAAACEAaiTU4CICAABMBAAADgAAAAAAAAAAAAAAAAAuAgAAZHJzL2Uy&#13;&#10;b0RvYy54bWxQSwECLQAUAAYACAAAACEAGcRPt+UAAAAPAQAADwAAAAAAAAAAAAAAAAB8BAAAZHJz&#13;&#10;L2Rvd25yZXYueG1sUEsFBgAAAAAEAAQA8wAAAI4FAAAAAA==&#13;&#10;" fillcolor="white [3201]" strokeweight=".5pt">
                <v:path arrowok="t"/>
                <v:textbox>
                  <w:txbxContent>
                    <w:p w14:paraId="24CCA10B" w14:textId="77777777" w:rsidR="00872096" w:rsidRDefault="00872096"/>
                  </w:txbxContent>
                </v:textbox>
              </v:shape>
            </w:pict>
          </mc:Fallback>
        </mc:AlternateContent>
      </w:r>
    </w:p>
    <w:p w14:paraId="03F21F3A" w14:textId="77777777" w:rsidR="00872096" w:rsidRPr="00872096" w:rsidRDefault="00872096" w:rsidP="00872096">
      <w:pPr>
        <w:ind w:left="360"/>
        <w:jc w:val="center"/>
        <w:rPr>
          <w:rFonts w:ascii="Arial" w:hAnsi="Arial" w:cs="Arial"/>
          <w:b/>
          <w:bCs/>
        </w:rPr>
      </w:pPr>
    </w:p>
    <w:sectPr w:rsidR="00872096" w:rsidRPr="00872096" w:rsidSect="000776C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91D7" w14:textId="77777777" w:rsidR="00E87336" w:rsidRDefault="00E87336" w:rsidP="00BB022F">
      <w:pPr>
        <w:spacing w:after="0" w:line="240" w:lineRule="auto"/>
      </w:pPr>
      <w:r>
        <w:separator/>
      </w:r>
    </w:p>
  </w:endnote>
  <w:endnote w:type="continuationSeparator" w:id="0">
    <w:p w14:paraId="263E4E66" w14:textId="77777777" w:rsidR="00E87336" w:rsidRDefault="00E87336" w:rsidP="00BB0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117EFB" w14:textId="77777777" w:rsidR="00E87336" w:rsidRDefault="00E87336" w:rsidP="00BB022F">
      <w:pPr>
        <w:spacing w:after="0" w:line="240" w:lineRule="auto"/>
      </w:pPr>
      <w:r>
        <w:separator/>
      </w:r>
    </w:p>
  </w:footnote>
  <w:footnote w:type="continuationSeparator" w:id="0">
    <w:p w14:paraId="0DAD1072" w14:textId="77777777" w:rsidR="00E87336" w:rsidRDefault="00E87336" w:rsidP="00BB02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B1926"/>
    <w:multiLevelType w:val="hybridMultilevel"/>
    <w:tmpl w:val="0DB428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06DED"/>
    <w:multiLevelType w:val="hybridMultilevel"/>
    <w:tmpl w:val="B88679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D46791"/>
    <w:multiLevelType w:val="hybridMultilevel"/>
    <w:tmpl w:val="AD96C7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2D1C52"/>
    <w:multiLevelType w:val="hybridMultilevel"/>
    <w:tmpl w:val="3CACEF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F69C0"/>
    <w:multiLevelType w:val="hybridMultilevel"/>
    <w:tmpl w:val="7A8CC6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125FEA"/>
    <w:multiLevelType w:val="hybridMultilevel"/>
    <w:tmpl w:val="02FA9C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371DD"/>
    <w:multiLevelType w:val="hybridMultilevel"/>
    <w:tmpl w:val="096489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F02C59"/>
    <w:multiLevelType w:val="hybridMultilevel"/>
    <w:tmpl w:val="FB6E6F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D41EF3"/>
    <w:multiLevelType w:val="hybridMultilevel"/>
    <w:tmpl w:val="AB568AB8"/>
    <w:lvl w:ilvl="0" w:tplc="A98C0D22">
      <w:numFmt w:val="bullet"/>
      <w:lvlText w:val="–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66452B4D"/>
    <w:multiLevelType w:val="hybridMultilevel"/>
    <w:tmpl w:val="A58A4DC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C030BF0"/>
    <w:multiLevelType w:val="hybridMultilevel"/>
    <w:tmpl w:val="80D4E6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5B004A"/>
    <w:multiLevelType w:val="hybridMultilevel"/>
    <w:tmpl w:val="C2D297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6"/>
  </w:num>
  <w:num w:numId="5">
    <w:abstractNumId w:val="7"/>
  </w:num>
  <w:num w:numId="6">
    <w:abstractNumId w:val="4"/>
  </w:num>
  <w:num w:numId="7">
    <w:abstractNumId w:val="8"/>
  </w:num>
  <w:num w:numId="8">
    <w:abstractNumId w:val="9"/>
  </w:num>
  <w:num w:numId="9">
    <w:abstractNumId w:val="10"/>
  </w:num>
  <w:num w:numId="10">
    <w:abstractNumId w:val="5"/>
  </w:num>
  <w:num w:numId="11">
    <w:abstractNumId w:val="1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3C1C"/>
    <w:rsid w:val="000776CD"/>
    <w:rsid w:val="00130367"/>
    <w:rsid w:val="00142759"/>
    <w:rsid w:val="00167131"/>
    <w:rsid w:val="001D0CE5"/>
    <w:rsid w:val="001E04F7"/>
    <w:rsid w:val="00227777"/>
    <w:rsid w:val="002864E3"/>
    <w:rsid w:val="00286701"/>
    <w:rsid w:val="002C036D"/>
    <w:rsid w:val="003260F1"/>
    <w:rsid w:val="004C561F"/>
    <w:rsid w:val="00503C1C"/>
    <w:rsid w:val="0051572C"/>
    <w:rsid w:val="005B6F5F"/>
    <w:rsid w:val="005E2BED"/>
    <w:rsid w:val="00652FBF"/>
    <w:rsid w:val="00653DAD"/>
    <w:rsid w:val="00675E14"/>
    <w:rsid w:val="007D3C3D"/>
    <w:rsid w:val="00872096"/>
    <w:rsid w:val="008F7935"/>
    <w:rsid w:val="0098631E"/>
    <w:rsid w:val="009B4BAC"/>
    <w:rsid w:val="009E369A"/>
    <w:rsid w:val="00AB6DCE"/>
    <w:rsid w:val="00AC101B"/>
    <w:rsid w:val="00AF561A"/>
    <w:rsid w:val="00B30DE4"/>
    <w:rsid w:val="00B429EA"/>
    <w:rsid w:val="00B63C0F"/>
    <w:rsid w:val="00BB022F"/>
    <w:rsid w:val="00BE2A82"/>
    <w:rsid w:val="00C118D2"/>
    <w:rsid w:val="00C45432"/>
    <w:rsid w:val="00C47120"/>
    <w:rsid w:val="00C65711"/>
    <w:rsid w:val="00C93555"/>
    <w:rsid w:val="00C95932"/>
    <w:rsid w:val="00D311F6"/>
    <w:rsid w:val="00DF264E"/>
    <w:rsid w:val="00E11E5E"/>
    <w:rsid w:val="00E42EDA"/>
    <w:rsid w:val="00E87336"/>
    <w:rsid w:val="00F43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32D6D7"/>
  <w15:docId w15:val="{C221364A-5CE8-9E49-881D-E4D20AEA1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F26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03C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3C1C"/>
    <w:rPr>
      <w:rFonts w:ascii="Tahoma" w:hAnsi="Tahoma" w:cs="Tahoma"/>
      <w:sz w:val="16"/>
      <w:szCs w:val="16"/>
    </w:rPr>
  </w:style>
  <w:style w:type="character" w:customStyle="1" w:styleId="markedcontent">
    <w:name w:val="markedcontent"/>
    <w:basedOn w:val="DefaultParagraphFont"/>
    <w:rsid w:val="00503C1C"/>
  </w:style>
  <w:style w:type="paragraph" w:styleId="ListParagraph">
    <w:name w:val="List Paragraph"/>
    <w:basedOn w:val="Normal"/>
    <w:uiPriority w:val="34"/>
    <w:qFormat/>
    <w:rsid w:val="0022777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022F"/>
  </w:style>
  <w:style w:type="paragraph" w:styleId="Footer">
    <w:name w:val="footer"/>
    <w:basedOn w:val="Normal"/>
    <w:link w:val="FooterChar"/>
    <w:uiPriority w:val="99"/>
    <w:unhideWhenUsed/>
    <w:rsid w:val="00BB02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02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402</Words>
  <Characters>2297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Pauline</dc:creator>
  <cp:lastModifiedBy>St Columbas's Church</cp:lastModifiedBy>
  <cp:revision>7</cp:revision>
  <cp:lastPrinted>2022-02-10T12:57:00Z</cp:lastPrinted>
  <dcterms:created xsi:type="dcterms:W3CDTF">2022-02-10T10:36:00Z</dcterms:created>
  <dcterms:modified xsi:type="dcterms:W3CDTF">2022-02-10T13:19:00Z</dcterms:modified>
</cp:coreProperties>
</file>